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206C" w:rsidRPr="00617454" w:rsidRDefault="0066206C" w:rsidP="0066206C">
      <w:pPr>
        <w:jc w:val="center"/>
        <w:rPr>
          <w:szCs w:val="28"/>
        </w:rPr>
      </w:pPr>
      <w:r w:rsidRPr="00617454">
        <w:rPr>
          <w:b/>
          <w:bCs/>
          <w:iCs/>
          <w:szCs w:val="28"/>
        </w:rPr>
        <w:t>Специальность 270802 «Строительство и  эксплуатация зданий и сооружений»</w:t>
      </w:r>
    </w:p>
    <w:p w:rsidR="0066206C" w:rsidRPr="00617454" w:rsidRDefault="0066206C" w:rsidP="0066206C">
      <w:pPr>
        <w:jc w:val="both"/>
        <w:rPr>
          <w:szCs w:val="28"/>
        </w:rPr>
      </w:pPr>
      <w:r w:rsidRPr="00617454">
        <w:rPr>
          <w:szCs w:val="28"/>
        </w:rPr>
        <w:t>Основная профессиональная образовательная программа среднего профессионального образования  базовой подготовки</w:t>
      </w:r>
    </w:p>
    <w:p w:rsidR="0066206C" w:rsidRPr="00617454" w:rsidRDefault="0066206C" w:rsidP="0066206C">
      <w:pPr>
        <w:rPr>
          <w:b/>
          <w:szCs w:val="28"/>
        </w:rPr>
      </w:pPr>
      <w:r w:rsidRPr="00617454">
        <w:rPr>
          <w:b/>
          <w:szCs w:val="28"/>
        </w:rPr>
        <w:t xml:space="preserve">                                                  Квалификация: техник</w:t>
      </w:r>
    </w:p>
    <w:p w:rsidR="0066206C" w:rsidRPr="00617454" w:rsidRDefault="0066206C" w:rsidP="0066206C">
      <w:pPr>
        <w:rPr>
          <w:b/>
          <w:szCs w:val="28"/>
        </w:rPr>
      </w:pPr>
      <w:r w:rsidRPr="00617454">
        <w:rPr>
          <w:b/>
          <w:szCs w:val="28"/>
        </w:rPr>
        <w:t>Срок обучения:</w:t>
      </w:r>
    </w:p>
    <w:p w:rsidR="006B7CD5" w:rsidRPr="006B7CD5" w:rsidRDefault="006B7CD5" w:rsidP="006B7CD5">
      <w:pPr>
        <w:shd w:val="clear" w:color="auto" w:fill="FFFFFF"/>
        <w:spacing w:after="0" w:line="240" w:lineRule="auto"/>
        <w:rPr>
          <w:rFonts w:eastAsia="Times New Roman" w:cs="Times New Roman"/>
          <w:color w:val="000000"/>
          <w:szCs w:val="28"/>
        </w:rPr>
      </w:pPr>
      <w:r w:rsidRPr="006B7CD5">
        <w:rPr>
          <w:rFonts w:eastAsia="Times New Roman" w:cs="Times New Roman"/>
          <w:color w:val="000000"/>
          <w:szCs w:val="28"/>
        </w:rPr>
        <w:t xml:space="preserve">Очное: на базе 9 классов — </w:t>
      </w:r>
      <w:proofErr w:type="gramStart"/>
      <w:r w:rsidRPr="006B7CD5">
        <w:rPr>
          <w:rFonts w:eastAsia="Times New Roman" w:cs="Times New Roman"/>
          <w:color w:val="000000"/>
          <w:szCs w:val="28"/>
        </w:rPr>
        <w:t>З</w:t>
      </w:r>
      <w:proofErr w:type="gramEnd"/>
      <w:r w:rsidRPr="006B7CD5">
        <w:rPr>
          <w:rFonts w:eastAsia="Times New Roman" w:cs="Times New Roman"/>
          <w:color w:val="000000"/>
          <w:szCs w:val="28"/>
        </w:rPr>
        <w:t xml:space="preserve"> г.10 мес. (бюджет)</w:t>
      </w:r>
    </w:p>
    <w:p w:rsidR="006B7CD5" w:rsidRPr="006B7CD5" w:rsidRDefault="006B7CD5" w:rsidP="006B7CD5">
      <w:pPr>
        <w:shd w:val="clear" w:color="auto" w:fill="FFFFFF"/>
        <w:spacing w:after="0" w:line="240" w:lineRule="auto"/>
        <w:rPr>
          <w:rFonts w:eastAsia="Times New Roman" w:cs="Times New Roman"/>
          <w:color w:val="000000"/>
          <w:szCs w:val="28"/>
        </w:rPr>
      </w:pPr>
      <w:r w:rsidRPr="006B7CD5">
        <w:rPr>
          <w:rFonts w:eastAsia="Times New Roman" w:cs="Times New Roman"/>
          <w:color w:val="000000"/>
          <w:szCs w:val="28"/>
        </w:rPr>
        <w:t>Очное: На базе 11 классов — 2 г. 10 мес. (бюджет)</w:t>
      </w:r>
    </w:p>
    <w:p w:rsidR="006B7CD5" w:rsidRPr="006B7CD5" w:rsidRDefault="006B7CD5" w:rsidP="006B7CD5">
      <w:pPr>
        <w:shd w:val="clear" w:color="auto" w:fill="FFFFFF"/>
        <w:spacing w:after="0" w:line="240" w:lineRule="auto"/>
        <w:rPr>
          <w:rFonts w:eastAsia="Times New Roman" w:cs="Times New Roman"/>
          <w:color w:val="000000"/>
          <w:szCs w:val="28"/>
        </w:rPr>
      </w:pPr>
      <w:proofErr w:type="gramStart"/>
      <w:r w:rsidRPr="006B7CD5">
        <w:rPr>
          <w:rFonts w:eastAsia="Times New Roman" w:cs="Times New Roman"/>
          <w:color w:val="000000"/>
          <w:szCs w:val="28"/>
        </w:rPr>
        <w:t>Заочное</w:t>
      </w:r>
      <w:proofErr w:type="gramEnd"/>
      <w:r w:rsidRPr="006B7CD5">
        <w:rPr>
          <w:rFonts w:eastAsia="Times New Roman" w:cs="Times New Roman"/>
          <w:color w:val="000000"/>
          <w:szCs w:val="28"/>
        </w:rPr>
        <w:t>: на базе 9 классов — 5 л.6 мес. (ком</w:t>
      </w:r>
      <w:r w:rsidR="00BF44FB">
        <w:rPr>
          <w:rFonts w:eastAsia="Times New Roman" w:cs="Times New Roman"/>
          <w:color w:val="000000"/>
          <w:szCs w:val="28"/>
        </w:rPr>
        <w:t>м</w:t>
      </w:r>
      <w:r w:rsidRPr="006B7CD5">
        <w:rPr>
          <w:rFonts w:eastAsia="Times New Roman" w:cs="Times New Roman"/>
          <w:color w:val="000000"/>
          <w:szCs w:val="28"/>
        </w:rPr>
        <w:t>ерция)</w:t>
      </w:r>
    </w:p>
    <w:p w:rsidR="006B7CD5" w:rsidRDefault="006B7CD5" w:rsidP="006B7CD5">
      <w:pPr>
        <w:rPr>
          <w:szCs w:val="28"/>
        </w:rPr>
      </w:pPr>
      <w:r w:rsidRPr="006B7CD5">
        <w:rPr>
          <w:rFonts w:eastAsia="Times New Roman" w:cs="Times New Roman"/>
          <w:color w:val="000000"/>
          <w:szCs w:val="28"/>
        </w:rPr>
        <w:t xml:space="preserve">Заочное: на базе 11 классов — </w:t>
      </w:r>
      <w:proofErr w:type="gramStart"/>
      <w:r w:rsidRPr="006B7CD5">
        <w:rPr>
          <w:rFonts w:eastAsia="Times New Roman" w:cs="Times New Roman"/>
          <w:color w:val="000000"/>
          <w:szCs w:val="28"/>
        </w:rPr>
        <w:t>З</w:t>
      </w:r>
      <w:proofErr w:type="gramEnd"/>
      <w:r w:rsidRPr="006B7CD5">
        <w:rPr>
          <w:rFonts w:eastAsia="Times New Roman" w:cs="Times New Roman"/>
          <w:color w:val="000000"/>
          <w:szCs w:val="28"/>
        </w:rPr>
        <w:t xml:space="preserve"> г.10 мес. (бюджет)</w:t>
      </w:r>
      <w:r w:rsidR="0066206C">
        <w:rPr>
          <w:szCs w:val="28"/>
        </w:rPr>
        <w:t xml:space="preserve">             </w:t>
      </w:r>
    </w:p>
    <w:p w:rsidR="0066206C" w:rsidRPr="00617454" w:rsidRDefault="0066206C" w:rsidP="006B7CD5">
      <w:pPr>
        <w:rPr>
          <w:b/>
          <w:szCs w:val="28"/>
        </w:rPr>
      </w:pPr>
      <w:r w:rsidRPr="00617454">
        <w:rPr>
          <w:b/>
          <w:szCs w:val="28"/>
        </w:rPr>
        <w:t>Техник готовится к следующим видам деятельности</w:t>
      </w:r>
      <w:r>
        <w:rPr>
          <w:b/>
          <w:szCs w:val="28"/>
        </w:rPr>
        <w:t>:</w:t>
      </w:r>
    </w:p>
    <w:p w:rsidR="0066206C" w:rsidRPr="00617454" w:rsidRDefault="0066206C" w:rsidP="0066206C">
      <w:pPr>
        <w:numPr>
          <w:ilvl w:val="0"/>
          <w:numId w:val="3"/>
        </w:numPr>
        <w:spacing w:after="0" w:line="240" w:lineRule="auto"/>
        <w:jc w:val="both"/>
        <w:rPr>
          <w:szCs w:val="28"/>
        </w:rPr>
      </w:pPr>
      <w:r w:rsidRPr="00617454">
        <w:rPr>
          <w:szCs w:val="28"/>
        </w:rPr>
        <w:t>Участие в проектировании зданий и сооружений</w:t>
      </w:r>
      <w:r>
        <w:rPr>
          <w:szCs w:val="28"/>
        </w:rPr>
        <w:t xml:space="preserve">              </w:t>
      </w:r>
    </w:p>
    <w:p w:rsidR="0066206C" w:rsidRPr="00617454" w:rsidRDefault="0066206C" w:rsidP="0066206C">
      <w:pPr>
        <w:numPr>
          <w:ilvl w:val="0"/>
          <w:numId w:val="3"/>
        </w:numPr>
        <w:spacing w:after="0" w:line="240" w:lineRule="auto"/>
        <w:jc w:val="both"/>
        <w:rPr>
          <w:szCs w:val="28"/>
        </w:rPr>
      </w:pPr>
      <w:r w:rsidRPr="00617454">
        <w:rPr>
          <w:szCs w:val="28"/>
        </w:rPr>
        <w:t xml:space="preserve">Выполнение технологических процессов </w:t>
      </w:r>
      <w:proofErr w:type="spellStart"/>
      <w:r w:rsidRPr="00617454">
        <w:rPr>
          <w:szCs w:val="28"/>
        </w:rPr>
        <w:t>пристроительстве</w:t>
      </w:r>
      <w:proofErr w:type="spellEnd"/>
      <w:r w:rsidRPr="00617454">
        <w:rPr>
          <w:szCs w:val="28"/>
        </w:rPr>
        <w:t>, эксплуатации и реконструкции строительных объектов</w:t>
      </w:r>
      <w:r>
        <w:rPr>
          <w:szCs w:val="28"/>
        </w:rPr>
        <w:t xml:space="preserve"> </w:t>
      </w:r>
    </w:p>
    <w:p w:rsidR="0066206C" w:rsidRPr="00617454" w:rsidRDefault="0066206C" w:rsidP="0066206C">
      <w:pPr>
        <w:numPr>
          <w:ilvl w:val="0"/>
          <w:numId w:val="3"/>
        </w:numPr>
        <w:spacing w:after="0" w:line="240" w:lineRule="auto"/>
        <w:jc w:val="both"/>
        <w:rPr>
          <w:szCs w:val="28"/>
        </w:rPr>
      </w:pPr>
      <w:r w:rsidRPr="00617454">
        <w:rPr>
          <w:szCs w:val="28"/>
        </w:rPr>
        <w:t xml:space="preserve">Организация деятельности структурных подразделений при выполнении </w:t>
      </w:r>
      <w:proofErr w:type="spellStart"/>
      <w:proofErr w:type="gramStart"/>
      <w:r w:rsidRPr="00617454">
        <w:rPr>
          <w:szCs w:val="28"/>
        </w:rPr>
        <w:t>строительно</w:t>
      </w:r>
      <w:proofErr w:type="spellEnd"/>
      <w:r w:rsidRPr="00617454">
        <w:rPr>
          <w:szCs w:val="28"/>
        </w:rPr>
        <w:t xml:space="preserve"> – монтажных</w:t>
      </w:r>
      <w:proofErr w:type="gramEnd"/>
      <w:r w:rsidRPr="00617454">
        <w:rPr>
          <w:szCs w:val="28"/>
        </w:rPr>
        <w:t xml:space="preserve"> работ, эксплуатации и реконструкции строительных объектов</w:t>
      </w:r>
      <w:r>
        <w:rPr>
          <w:szCs w:val="28"/>
        </w:rPr>
        <w:t xml:space="preserve">                            </w:t>
      </w:r>
    </w:p>
    <w:p w:rsidR="0066206C" w:rsidRPr="00617454" w:rsidRDefault="0066206C" w:rsidP="0066206C">
      <w:pPr>
        <w:numPr>
          <w:ilvl w:val="0"/>
          <w:numId w:val="3"/>
        </w:numPr>
        <w:spacing w:after="0" w:line="240" w:lineRule="auto"/>
        <w:jc w:val="both"/>
        <w:rPr>
          <w:szCs w:val="28"/>
        </w:rPr>
      </w:pPr>
      <w:r w:rsidRPr="00617454">
        <w:rPr>
          <w:szCs w:val="28"/>
        </w:rPr>
        <w:t>организация видов работ при эксплуатации и реконструкции строительных объектов</w:t>
      </w:r>
      <w:r>
        <w:rPr>
          <w:szCs w:val="28"/>
        </w:rPr>
        <w:t xml:space="preserve">                                                      </w:t>
      </w:r>
    </w:p>
    <w:p w:rsidR="0066206C" w:rsidRDefault="0066206C" w:rsidP="0066206C">
      <w:pPr>
        <w:numPr>
          <w:ilvl w:val="0"/>
          <w:numId w:val="3"/>
        </w:numPr>
        <w:spacing w:after="0" w:line="240" w:lineRule="auto"/>
        <w:jc w:val="both"/>
        <w:rPr>
          <w:szCs w:val="28"/>
        </w:rPr>
      </w:pPr>
      <w:r w:rsidRPr="00617454">
        <w:rPr>
          <w:szCs w:val="28"/>
        </w:rPr>
        <w:t>Выполнение работ по одной или нескольким профессиям рабочих</w:t>
      </w:r>
    </w:p>
    <w:p w:rsidR="0066206C" w:rsidRDefault="0066206C" w:rsidP="0066206C">
      <w:pPr>
        <w:jc w:val="both"/>
        <w:rPr>
          <w:szCs w:val="28"/>
        </w:rPr>
      </w:pPr>
    </w:p>
    <w:p w:rsidR="0066206C" w:rsidRPr="0066206C" w:rsidRDefault="0066206C" w:rsidP="0066206C">
      <w:pPr>
        <w:jc w:val="both"/>
        <w:rPr>
          <w:szCs w:val="28"/>
        </w:rPr>
      </w:pPr>
      <w:r>
        <w:rPr>
          <w:noProof/>
          <w:szCs w:val="28"/>
        </w:rPr>
        <w:drawing>
          <wp:inline distT="0" distB="0" distL="0" distR="0">
            <wp:extent cx="2393950" cy="1797685"/>
            <wp:effectExtent l="19050" t="0" r="6350" b="0"/>
            <wp:docPr id="1" name="Рисунок 1" descr="SDC144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DC1440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1797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Cs w:val="28"/>
        </w:rPr>
        <w:t xml:space="preserve">               </w:t>
      </w:r>
      <w:r>
        <w:rPr>
          <w:noProof/>
          <w:szCs w:val="28"/>
        </w:rPr>
        <w:drawing>
          <wp:inline distT="0" distB="0" distL="0" distR="0">
            <wp:extent cx="2291080" cy="1715770"/>
            <wp:effectExtent l="19050" t="0" r="0" b="0"/>
            <wp:docPr id="2" name="Рисунок 2" descr="SDC144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DC14438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1080" cy="1715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206C" w:rsidRDefault="0066206C" w:rsidP="0066206C">
      <w:pPr>
        <w:rPr>
          <w:b/>
          <w:bCs/>
          <w:iCs/>
          <w:szCs w:val="28"/>
        </w:rPr>
      </w:pPr>
      <w:r>
        <w:rPr>
          <w:b/>
          <w:bCs/>
          <w:iCs/>
          <w:szCs w:val="28"/>
        </w:rPr>
        <w:t xml:space="preserve">                               </w:t>
      </w:r>
      <w:r>
        <w:rPr>
          <w:b/>
          <w:bCs/>
          <w:iCs/>
          <w:noProof/>
          <w:szCs w:val="28"/>
        </w:rPr>
        <w:drawing>
          <wp:inline distT="0" distB="0" distL="0" distR="0">
            <wp:extent cx="3072130" cy="2301240"/>
            <wp:effectExtent l="19050" t="0" r="0" b="0"/>
            <wp:docPr id="3" name="Рисунок 3" descr="SDC144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DC1441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2130" cy="2301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10CA" w:rsidRPr="000C2B90" w:rsidRDefault="002110CA" w:rsidP="000C2B90"/>
    <w:sectPr w:rsidR="002110CA" w:rsidRPr="000C2B90" w:rsidSect="0066206C">
      <w:pgSz w:w="11906" w:h="16838"/>
      <w:pgMar w:top="851" w:right="850" w:bottom="426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7670CF"/>
    <w:multiLevelType w:val="hybridMultilevel"/>
    <w:tmpl w:val="1BA846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ECE5BF0"/>
    <w:multiLevelType w:val="hybridMultilevel"/>
    <w:tmpl w:val="D6843A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64052D4"/>
    <w:multiLevelType w:val="hybridMultilevel"/>
    <w:tmpl w:val="B942A2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>
    <w:useFELayout/>
  </w:compat>
  <w:rsids>
    <w:rsidRoot w:val="002110CA"/>
    <w:rsid w:val="00005188"/>
    <w:rsid w:val="00021A72"/>
    <w:rsid w:val="000C2B90"/>
    <w:rsid w:val="00182C28"/>
    <w:rsid w:val="002110CA"/>
    <w:rsid w:val="00403484"/>
    <w:rsid w:val="00470DA4"/>
    <w:rsid w:val="00485C37"/>
    <w:rsid w:val="00502721"/>
    <w:rsid w:val="0066206C"/>
    <w:rsid w:val="006B5DA9"/>
    <w:rsid w:val="006B7CD5"/>
    <w:rsid w:val="0087409E"/>
    <w:rsid w:val="00BF44FB"/>
    <w:rsid w:val="00D84E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theme="minorBidi"/>
        <w:sz w:val="28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40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10C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70D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70DA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167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Типография</cp:lastModifiedBy>
  <cp:revision>6</cp:revision>
  <dcterms:created xsi:type="dcterms:W3CDTF">2014-02-17T10:59:00Z</dcterms:created>
  <dcterms:modified xsi:type="dcterms:W3CDTF">2015-06-25T07:49:00Z</dcterms:modified>
</cp:coreProperties>
</file>